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20F27" w14:textId="2122186A" w:rsidR="00C87200" w:rsidRPr="008517EF" w:rsidRDefault="001E0E12" w:rsidP="000E4CBE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Handelsbetingelser</w:t>
      </w:r>
    </w:p>
    <w:p w14:paraId="3FF3D0BC" w14:textId="7D84C8F2" w:rsidR="007F69F5" w:rsidRPr="008517EF" w:rsidRDefault="00C87200" w:rsidP="00D47836">
      <w:pPr>
        <w:jc w:val="center"/>
        <w:rPr>
          <w:rFonts w:ascii="Arial" w:hAnsi="Arial" w:cs="Arial"/>
        </w:rPr>
      </w:pPr>
      <w:r w:rsidRPr="008517EF">
        <w:rPr>
          <w:rFonts w:ascii="Arial" w:hAnsi="Arial" w:cs="Arial"/>
          <w:highlight w:val="yellow"/>
        </w:rPr>
        <w:t>Ankomst</w:t>
      </w:r>
      <w:r w:rsidR="0034798D">
        <w:rPr>
          <w:rFonts w:ascii="Arial" w:hAnsi="Arial" w:cs="Arial"/>
          <w:highlight w:val="yellow"/>
        </w:rPr>
        <w:t xml:space="preserve"> fra</w:t>
      </w:r>
      <w:r w:rsidRPr="008517EF">
        <w:rPr>
          <w:rFonts w:ascii="Arial" w:hAnsi="Arial" w:cs="Arial"/>
          <w:highlight w:val="yellow"/>
        </w:rPr>
        <w:t xml:space="preserve"> kl. 15.00 – afrejse kl. 11.00</w:t>
      </w:r>
      <w:r w:rsidR="008517EF" w:rsidRPr="008517EF">
        <w:rPr>
          <w:rFonts w:ascii="Arial" w:hAnsi="Arial" w:cs="Arial"/>
          <w:highlight w:val="yellow"/>
        </w:rPr>
        <w:t>.</w:t>
      </w:r>
    </w:p>
    <w:p w14:paraId="6B266CBB" w14:textId="45F8024D" w:rsidR="008517EF" w:rsidRPr="008517EF" w:rsidRDefault="00C87200" w:rsidP="008517EF">
      <w:pPr>
        <w:rPr>
          <w:rFonts w:ascii="Arial" w:hAnsi="Arial" w:cs="Arial"/>
        </w:rPr>
      </w:pPr>
      <w:r w:rsidRPr="008517EF">
        <w:rPr>
          <w:rFonts w:ascii="Arial" w:hAnsi="Arial" w:cs="Arial"/>
          <w:b/>
          <w:bCs/>
        </w:rPr>
        <w:t>Betaling</w:t>
      </w:r>
      <w:r w:rsidRPr="008517EF">
        <w:rPr>
          <w:rFonts w:ascii="Arial" w:hAnsi="Arial" w:cs="Arial"/>
        </w:rPr>
        <w:t>: Aconto på 50% af lejebeløbet betales senest 10 dage efter modtagelse af reservationsbekræftelsen/tilbuddet.</w:t>
      </w:r>
      <w:r w:rsidR="008517EF" w:rsidRPr="008517EF">
        <w:rPr>
          <w:rFonts w:ascii="Arial" w:hAnsi="Arial" w:cs="Arial"/>
        </w:rPr>
        <w:t xml:space="preserve"> </w:t>
      </w:r>
    </w:p>
    <w:p w14:paraId="202648AC" w14:textId="77777777" w:rsidR="008517EF" w:rsidRPr="008517EF" w:rsidRDefault="00C87200" w:rsidP="00C87200">
      <w:pPr>
        <w:rPr>
          <w:rFonts w:ascii="Arial" w:hAnsi="Arial" w:cs="Arial"/>
        </w:rPr>
      </w:pPr>
      <w:r w:rsidRPr="008517EF">
        <w:rPr>
          <w:rFonts w:ascii="Arial" w:hAnsi="Arial" w:cs="Arial"/>
        </w:rPr>
        <w:t xml:space="preserve">Er der mindre end 10 dage til opholdet, betales det fulde beløb d.d. I modsat fald slettes reservationen, dog vil de blive forsøgt kontaktet pr. tlf. eller mail forinden. </w:t>
      </w:r>
    </w:p>
    <w:p w14:paraId="6988B2D1" w14:textId="77777777" w:rsidR="008517EF" w:rsidRPr="008517EF" w:rsidRDefault="00C87200" w:rsidP="00C87200">
      <w:pPr>
        <w:rPr>
          <w:rFonts w:ascii="Arial" w:hAnsi="Arial" w:cs="Arial"/>
        </w:rPr>
      </w:pPr>
      <w:r w:rsidRPr="008517EF">
        <w:rPr>
          <w:rFonts w:ascii="Arial" w:hAnsi="Arial" w:cs="Arial"/>
        </w:rPr>
        <w:t xml:space="preserve">Det er lejers ansvar, at restbetaling foretages senest 7 dage før ankomst. Ved manglende betaling fremsendes rykker. </w:t>
      </w:r>
    </w:p>
    <w:p w14:paraId="640CAE66" w14:textId="77777777" w:rsidR="008517EF" w:rsidRDefault="00C87200" w:rsidP="00C87200">
      <w:pPr>
        <w:rPr>
          <w:rFonts w:ascii="Arial" w:hAnsi="Arial" w:cs="Arial"/>
        </w:rPr>
      </w:pPr>
      <w:r w:rsidRPr="008517EF">
        <w:rPr>
          <w:rFonts w:ascii="Arial" w:hAnsi="Arial" w:cs="Arial"/>
          <w:b/>
          <w:bCs/>
        </w:rPr>
        <w:t>Afbestilling</w:t>
      </w:r>
      <w:r w:rsidRPr="008517EF">
        <w:rPr>
          <w:rFonts w:ascii="Arial" w:hAnsi="Arial" w:cs="Arial"/>
        </w:rPr>
        <w:t>: Ved afbestilling pga. af akut sygdom, ulykkestilfælde eller dødsfald i nærmeste familie gælder egen afbestillingsforsikring.</w:t>
      </w:r>
    </w:p>
    <w:p w14:paraId="012E38C7" w14:textId="77777777" w:rsidR="008517EF" w:rsidRPr="008517EF" w:rsidRDefault="00C87200" w:rsidP="00C87200">
      <w:pPr>
        <w:rPr>
          <w:rFonts w:ascii="Arial" w:hAnsi="Arial" w:cs="Arial"/>
          <w:u w:val="single"/>
        </w:rPr>
      </w:pPr>
      <w:r w:rsidRPr="008517EF">
        <w:rPr>
          <w:rFonts w:ascii="Arial" w:hAnsi="Arial" w:cs="Arial"/>
          <w:u w:val="single"/>
        </w:rPr>
        <w:t xml:space="preserve">Ved afbestilling uanset årsag og uden afbestillingsforsikring gælder følgende: </w:t>
      </w:r>
    </w:p>
    <w:p w14:paraId="1D1F4A33" w14:textId="77777777" w:rsidR="008517EF" w:rsidRDefault="00C87200" w:rsidP="00C87200">
      <w:pPr>
        <w:rPr>
          <w:rFonts w:ascii="Arial" w:hAnsi="Arial" w:cs="Arial"/>
        </w:rPr>
      </w:pPr>
      <w:r w:rsidRPr="008517EF">
        <w:rPr>
          <w:rFonts w:ascii="Arial" w:hAnsi="Arial" w:cs="Arial"/>
        </w:rPr>
        <w:t xml:space="preserve">a) Ved afbestilling senest 1 måned før ankomst refunderes det fulde beløb. </w:t>
      </w:r>
    </w:p>
    <w:p w14:paraId="26EA250D" w14:textId="77777777" w:rsidR="008517EF" w:rsidRDefault="00C87200" w:rsidP="00C87200">
      <w:pPr>
        <w:rPr>
          <w:rFonts w:ascii="Arial" w:hAnsi="Arial" w:cs="Arial"/>
        </w:rPr>
      </w:pPr>
      <w:r w:rsidRPr="008517EF">
        <w:rPr>
          <w:rFonts w:ascii="Arial" w:hAnsi="Arial" w:cs="Arial"/>
        </w:rPr>
        <w:t xml:space="preserve">b) Ved afbestilling senest 10 dage før ankomst refunderes 50% af det fulde beløb. </w:t>
      </w:r>
    </w:p>
    <w:p w14:paraId="1DAB09FB" w14:textId="77777777" w:rsidR="008517EF" w:rsidRDefault="00C87200" w:rsidP="00C87200">
      <w:pPr>
        <w:rPr>
          <w:rFonts w:ascii="Arial" w:hAnsi="Arial" w:cs="Arial"/>
        </w:rPr>
      </w:pPr>
      <w:r w:rsidRPr="008517EF">
        <w:rPr>
          <w:rFonts w:ascii="Arial" w:hAnsi="Arial" w:cs="Arial"/>
        </w:rPr>
        <w:t xml:space="preserve">c) Ved afbestilling under 10 dage før ankomst betales det fulde beløb. </w:t>
      </w:r>
    </w:p>
    <w:p w14:paraId="23B9BF9D" w14:textId="765B0A67" w:rsidR="008517EF" w:rsidRDefault="00C87200" w:rsidP="00C87200">
      <w:pPr>
        <w:rPr>
          <w:rFonts w:ascii="Arial" w:hAnsi="Arial" w:cs="Arial"/>
        </w:rPr>
      </w:pPr>
      <w:r w:rsidRPr="008517EF">
        <w:rPr>
          <w:rFonts w:ascii="Arial" w:hAnsi="Arial" w:cs="Arial"/>
        </w:rPr>
        <w:t xml:space="preserve">Lejer kan overdrage lejemålet til en anden eller flytte datoen i pågældende kalenderår, dog med gældende regler for pakker, deals og andre tilbud. Dette meddeles overnatningsstedet skriftligt. </w:t>
      </w:r>
    </w:p>
    <w:p w14:paraId="3DBD74BD" w14:textId="0AF2F539" w:rsidR="008517EF" w:rsidRDefault="00C87200" w:rsidP="00C87200">
      <w:pPr>
        <w:rPr>
          <w:rFonts w:ascii="Arial" w:hAnsi="Arial" w:cs="Arial"/>
        </w:rPr>
      </w:pPr>
      <w:r w:rsidRPr="008517EF">
        <w:rPr>
          <w:rFonts w:ascii="Arial" w:hAnsi="Arial" w:cs="Arial"/>
        </w:rPr>
        <w:t>Ved ALLE annullerede ordre vil der være ekspeditionsgebyr på min. 200,-. Større selskaber/ grupper annullering senest 2 måneder før ankomst og ekspeditions gebyr</w:t>
      </w:r>
      <w:r w:rsidR="007076E1">
        <w:rPr>
          <w:rFonts w:ascii="Arial" w:hAnsi="Arial" w:cs="Arial"/>
        </w:rPr>
        <w:t xml:space="preserve"> </w:t>
      </w:r>
      <w:proofErr w:type="gramStart"/>
      <w:r w:rsidR="007076E1">
        <w:rPr>
          <w:rFonts w:ascii="Arial" w:hAnsi="Arial" w:cs="Arial"/>
        </w:rPr>
        <w:t xml:space="preserve">på </w:t>
      </w:r>
      <w:r w:rsidRPr="008517EF">
        <w:rPr>
          <w:rFonts w:ascii="Arial" w:hAnsi="Arial" w:cs="Arial"/>
        </w:rPr>
        <w:t xml:space="preserve"> 1500</w:t>
      </w:r>
      <w:proofErr w:type="gramEnd"/>
      <w:r w:rsidRPr="008517EF">
        <w:rPr>
          <w:rFonts w:ascii="Arial" w:hAnsi="Arial" w:cs="Arial"/>
        </w:rPr>
        <w:t>,-</w:t>
      </w:r>
      <w:r w:rsidR="008517EF">
        <w:rPr>
          <w:rFonts w:ascii="Arial" w:hAnsi="Arial" w:cs="Arial"/>
        </w:rPr>
        <w:t>.</w:t>
      </w:r>
    </w:p>
    <w:p w14:paraId="4C472BF7" w14:textId="4F43BD73" w:rsidR="00492D68" w:rsidRDefault="00A77C83" w:rsidP="00C872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Hund</w:t>
      </w:r>
      <w:r w:rsidR="00492D68">
        <w:rPr>
          <w:rFonts w:ascii="Arial" w:hAnsi="Arial" w:cs="Arial"/>
        </w:rPr>
        <w:t xml:space="preserve">: Det er </w:t>
      </w:r>
      <w:r w:rsidR="007B24C7">
        <w:rPr>
          <w:rFonts w:ascii="Arial" w:hAnsi="Arial" w:cs="Arial"/>
        </w:rPr>
        <w:t>tilladt</w:t>
      </w:r>
      <w:r w:rsidR="00492D68">
        <w:rPr>
          <w:rFonts w:ascii="Arial" w:hAnsi="Arial" w:cs="Arial"/>
        </w:rPr>
        <w:t xml:space="preserve"> at have en hund med mod en </w:t>
      </w:r>
      <w:r w:rsidR="00277635">
        <w:rPr>
          <w:rFonts w:ascii="Arial" w:hAnsi="Arial" w:cs="Arial"/>
        </w:rPr>
        <w:t xml:space="preserve">ekstra </w:t>
      </w:r>
      <w:r w:rsidR="00492D68">
        <w:rPr>
          <w:rFonts w:ascii="Arial" w:hAnsi="Arial" w:cs="Arial"/>
        </w:rPr>
        <w:t>betaling på 200 kr./pr. døgn. Hunden må ikke være alene i lejligheden</w:t>
      </w:r>
      <w:r w:rsidR="000F29B9">
        <w:rPr>
          <w:rFonts w:ascii="Arial" w:hAnsi="Arial" w:cs="Arial"/>
        </w:rPr>
        <w:t xml:space="preserve"> og ej heller til gene for naboerne</w:t>
      </w:r>
      <w:r w:rsidR="00A9623B">
        <w:rPr>
          <w:rFonts w:ascii="Arial" w:hAnsi="Arial" w:cs="Arial"/>
        </w:rPr>
        <w:t>.</w:t>
      </w:r>
    </w:p>
    <w:p w14:paraId="5EBE7009" w14:textId="77777777" w:rsidR="00336F4A" w:rsidRDefault="00C87200" w:rsidP="00C87200">
      <w:pPr>
        <w:rPr>
          <w:rFonts w:ascii="Arial" w:hAnsi="Arial" w:cs="Arial"/>
        </w:rPr>
      </w:pPr>
      <w:r w:rsidRPr="007076E1">
        <w:rPr>
          <w:rFonts w:ascii="Arial" w:hAnsi="Arial" w:cs="Arial"/>
          <w:b/>
          <w:bCs/>
        </w:rPr>
        <w:t>Inkluderet i ophold</w:t>
      </w:r>
      <w:r w:rsidRPr="008517EF">
        <w:rPr>
          <w:rFonts w:ascii="Arial" w:hAnsi="Arial" w:cs="Arial"/>
        </w:rPr>
        <w:t>: Den angivne leje er inkl. energiforbrug til el og varme, miljøafgifter og slutrengøring</w:t>
      </w:r>
      <w:r w:rsidR="007076E1">
        <w:rPr>
          <w:rFonts w:ascii="Arial" w:hAnsi="Arial" w:cs="Arial"/>
        </w:rPr>
        <w:t>.</w:t>
      </w:r>
    </w:p>
    <w:p w14:paraId="78E40904" w14:textId="3DD50800" w:rsidR="00336F4A" w:rsidRDefault="00336F4A" w:rsidP="00336F4A">
      <w:pPr>
        <w:rPr>
          <w:rFonts w:ascii="Arial" w:hAnsi="Arial" w:cs="Arial"/>
        </w:rPr>
      </w:pPr>
      <w:r w:rsidRPr="00336F4A">
        <w:rPr>
          <w:rFonts w:ascii="Arial" w:hAnsi="Arial" w:cs="Arial"/>
          <w:b/>
          <w:bCs/>
        </w:rPr>
        <w:t>TV:</w:t>
      </w:r>
      <w:r w:rsidRPr="00336F4A">
        <w:rPr>
          <w:rFonts w:ascii="Arial" w:hAnsi="Arial" w:cs="Arial"/>
        </w:rPr>
        <w:t xml:space="preserve"> Ved login på streamingtjenester på tv’et – husk venligst, at logge ud igen. Vi fralægger os ansvaret herfor. </w:t>
      </w:r>
    </w:p>
    <w:p w14:paraId="44039CC2" w14:textId="734E500B" w:rsidR="00F66B3B" w:rsidRDefault="00F66B3B" w:rsidP="00F66B3B">
      <w:pPr>
        <w:rPr>
          <w:i/>
          <w:iCs/>
          <w:u w:val="single"/>
        </w:rPr>
      </w:pPr>
      <w:r w:rsidRPr="00F66B3B">
        <w:rPr>
          <w:rFonts w:ascii="Arial" w:hAnsi="Arial" w:cs="Arial"/>
          <w:b/>
          <w:bCs/>
        </w:rPr>
        <w:t>Rygning</w:t>
      </w:r>
      <w:r>
        <w:rPr>
          <w:rFonts w:ascii="Arial" w:hAnsi="Arial" w:cs="Arial"/>
        </w:rPr>
        <w:t xml:space="preserve">: </w:t>
      </w:r>
      <w:r>
        <w:t xml:space="preserve">Rygning er </w:t>
      </w:r>
      <w:r w:rsidRPr="002101A6">
        <w:rPr>
          <w:u w:val="single"/>
        </w:rPr>
        <w:t>IKKE</w:t>
      </w:r>
      <w:r>
        <w:t xml:space="preserve"> tilladt på værelserne og i andre fælles rum. Alt rygning skal foregå udendørs. Smid ikke cigaretskod, men brug askebægerne. </w:t>
      </w:r>
      <w:r w:rsidRPr="0054493A">
        <w:rPr>
          <w:i/>
          <w:iCs/>
          <w:u w:val="single"/>
        </w:rPr>
        <w:t xml:space="preserve">Ved rygning på værelset opkræves der et gebyr på 2000 kr. </w:t>
      </w:r>
    </w:p>
    <w:p w14:paraId="7403A963" w14:textId="5115171A" w:rsidR="008A26DD" w:rsidRPr="008A26DD" w:rsidRDefault="00913C2E" w:rsidP="008A26DD">
      <w:pPr>
        <w:rPr>
          <w:rFonts w:ascii="Arial" w:hAnsi="Arial" w:cs="Arial"/>
        </w:rPr>
      </w:pPr>
      <w:r w:rsidRPr="000E4CBE">
        <w:rPr>
          <w:rFonts w:ascii="Arial" w:hAnsi="Arial" w:cs="Arial"/>
          <w:b/>
          <w:bCs/>
        </w:rPr>
        <w:t>Dit privatliv</w:t>
      </w:r>
      <w:r w:rsidR="005F5EC4" w:rsidRPr="000E4CBE">
        <w:rPr>
          <w:rFonts w:ascii="Arial" w:hAnsi="Arial" w:cs="Arial"/>
          <w:b/>
          <w:bCs/>
        </w:rPr>
        <w:t>:</w:t>
      </w:r>
      <w:r w:rsidR="005F5EC4" w:rsidRPr="000E4CBE">
        <w:rPr>
          <w:rFonts w:ascii="Arial" w:hAnsi="Arial" w:cs="Arial"/>
        </w:rPr>
        <w:t xml:space="preserve"> </w:t>
      </w:r>
      <w:r w:rsidRPr="000E4CBE">
        <w:rPr>
          <w:rFonts w:ascii="Arial" w:hAnsi="Arial" w:cs="Arial"/>
        </w:rPr>
        <w:t xml:space="preserve">Ved fremsendelse af e-mail/telefon nummer og andre private oplysninger godkender du at vi må bruge dem til at kontakte dig. Jævnfør </w:t>
      </w:r>
      <w:proofErr w:type="spellStart"/>
      <w:r w:rsidRPr="000E4CBE">
        <w:rPr>
          <w:rFonts w:ascii="Arial" w:hAnsi="Arial" w:cs="Arial"/>
        </w:rPr>
        <w:t>gdpr</w:t>
      </w:r>
      <w:proofErr w:type="spellEnd"/>
      <w:r w:rsidRPr="000E4CBE">
        <w:rPr>
          <w:rFonts w:ascii="Arial" w:hAnsi="Arial" w:cs="Arial"/>
        </w:rPr>
        <w:t>-lovgivning</w:t>
      </w:r>
      <w:r w:rsidR="005F5EC4" w:rsidRPr="000E4CBE">
        <w:rPr>
          <w:rFonts w:ascii="Arial" w:hAnsi="Arial" w:cs="Arial"/>
        </w:rPr>
        <w:t>.</w:t>
      </w:r>
    </w:p>
    <w:sectPr w:rsidR="008A26DD" w:rsidRPr="008A26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4866D" w14:textId="77777777" w:rsidR="006227DF" w:rsidRDefault="006227DF" w:rsidP="00C87200">
      <w:pPr>
        <w:spacing w:after="0" w:line="240" w:lineRule="auto"/>
      </w:pPr>
      <w:r>
        <w:separator/>
      </w:r>
    </w:p>
  </w:endnote>
  <w:endnote w:type="continuationSeparator" w:id="0">
    <w:p w14:paraId="13687DCD" w14:textId="77777777" w:rsidR="006227DF" w:rsidRDefault="006227DF" w:rsidP="00C8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64D79" w14:textId="77777777" w:rsidR="008A26DD" w:rsidRDefault="008A26D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96509" w14:textId="4780E65B" w:rsidR="002E0800" w:rsidRDefault="002E0800">
    <w:pPr>
      <w:pStyle w:val="Sidefod"/>
    </w:pPr>
    <w:r w:rsidRPr="008A26DD">
      <w:rPr>
        <w:sz w:val="32"/>
        <w:szCs w:val="32"/>
      </w:rPr>
      <w:t>Vi ønsker jer hermed et godt ophold</w:t>
    </w:r>
    <w:r w:rsidR="008A26DD" w:rsidRPr="008A26DD">
      <w:rPr>
        <w:sz w:val="32"/>
        <w:szCs w:val="32"/>
      </w:rPr>
      <w:t xml:space="preserve"> </w:t>
    </w:r>
    <w:r w:rsidR="008A26DD">
      <w:rPr>
        <mc:AlternateContent>
          <mc:Choice Requires="w16se"/>
          <mc:Fallback>
            <w:rFonts w:ascii="Segoe UI Emoji" w:eastAsia="Segoe UI Emoji" w:hAnsi="Segoe UI Emoji" w:cs="Segoe UI Emoji"/>
          </mc:Fallback>
        </mc:AlternateContent>
      </w:rPr>
      <mc:AlternateContent>
        <mc:Choice Requires="w16se">
          <w16se:symEx w16se:font="Segoe UI Emoji" w16se:char="1F60A"/>
        </mc:Choice>
        <mc:Fallback>
          <w:t>😊</w: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229F9" w14:textId="77777777" w:rsidR="008A26DD" w:rsidRDefault="008A26D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DFEC2" w14:textId="77777777" w:rsidR="006227DF" w:rsidRDefault="006227DF" w:rsidP="00C87200">
      <w:pPr>
        <w:spacing w:after="0" w:line="240" w:lineRule="auto"/>
      </w:pPr>
      <w:r>
        <w:separator/>
      </w:r>
    </w:p>
  </w:footnote>
  <w:footnote w:type="continuationSeparator" w:id="0">
    <w:p w14:paraId="13CC5918" w14:textId="77777777" w:rsidR="006227DF" w:rsidRDefault="006227DF" w:rsidP="00C8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7047C" w14:textId="77777777" w:rsidR="008A26DD" w:rsidRDefault="008A26D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65F8B" w14:textId="7D8F78A9" w:rsidR="00C87200" w:rsidRPr="008517EF" w:rsidRDefault="007F69F5" w:rsidP="00C87200">
    <w:pPr>
      <w:rPr>
        <w:rFonts w:ascii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1956705" wp14:editId="32462AAE">
          <wp:simplePos x="0" y="0"/>
          <wp:positionH relativeFrom="page">
            <wp:posOffset>6172200</wp:posOffset>
          </wp:positionH>
          <wp:positionV relativeFrom="paragraph">
            <wp:posOffset>-208280</wp:posOffset>
          </wp:positionV>
          <wp:extent cx="978535" cy="965835"/>
          <wp:effectExtent l="0" t="0" r="0" b="5715"/>
          <wp:wrapTight wrapText="bothSides">
            <wp:wrapPolygon edited="0">
              <wp:start x="7149" y="0"/>
              <wp:lineTo x="4205" y="1278"/>
              <wp:lineTo x="0" y="5538"/>
              <wp:lineTo x="0" y="14911"/>
              <wp:lineTo x="3785" y="20450"/>
              <wp:lineTo x="6728" y="21302"/>
              <wp:lineTo x="14297" y="21302"/>
              <wp:lineTo x="16400" y="20450"/>
              <wp:lineTo x="21025" y="16615"/>
              <wp:lineTo x="21025" y="5538"/>
              <wp:lineTo x="16820" y="1278"/>
              <wp:lineTo x="13877" y="0"/>
              <wp:lineTo x="7149" y="0"/>
            </wp:wrapPolygon>
          </wp:wrapTight>
          <wp:docPr id="204039557" name="Billede 1" descr="Et billede, der indeholder tekst, skærmbillede, Font/skrifttype,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018199" name="Billede 1" descr="Et billede, der indeholder tekst, skærmbillede, Font/skrifttype, design&#10;&#10;Automatisk genereret beskrivels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65" t="10556" r="7245" b="11417"/>
                  <a:stretch/>
                </pic:blipFill>
                <pic:spPr bwMode="auto">
                  <a:xfrm>
                    <a:off x="0" y="0"/>
                    <a:ext cx="978535" cy="965835"/>
                  </a:xfrm>
                  <a:prstGeom prst="flowChartConnector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200" w:rsidRPr="008517EF">
      <w:rPr>
        <w:rFonts w:ascii="Arial" w:hAnsi="Arial" w:cs="Arial"/>
        <w:sz w:val="22"/>
        <w:szCs w:val="22"/>
      </w:rPr>
      <w:t>Vindvadet ferielejligheder</w:t>
    </w:r>
  </w:p>
  <w:p w14:paraId="6E1C4796" w14:textId="591E6181" w:rsidR="00C87200" w:rsidRPr="008517EF" w:rsidRDefault="00C87200" w:rsidP="00C87200">
    <w:pPr>
      <w:rPr>
        <w:rFonts w:ascii="Arial" w:hAnsi="Arial" w:cs="Arial"/>
        <w:sz w:val="22"/>
        <w:szCs w:val="22"/>
      </w:rPr>
    </w:pPr>
    <w:r w:rsidRPr="008517EF">
      <w:rPr>
        <w:rFonts w:ascii="Arial" w:hAnsi="Arial" w:cs="Arial"/>
        <w:sz w:val="22"/>
        <w:szCs w:val="22"/>
      </w:rPr>
      <w:t>Skagensvej 375A, 9981 Jerup</w:t>
    </w:r>
  </w:p>
  <w:p w14:paraId="4DF33B81" w14:textId="55CDDDEA" w:rsidR="00C87200" w:rsidRPr="008517EF" w:rsidRDefault="00C87200" w:rsidP="00C87200">
    <w:pPr>
      <w:rPr>
        <w:rFonts w:ascii="Arial" w:hAnsi="Arial" w:cs="Arial"/>
        <w:sz w:val="22"/>
        <w:szCs w:val="22"/>
      </w:rPr>
    </w:pPr>
    <w:r w:rsidRPr="008517EF">
      <w:rPr>
        <w:rFonts w:ascii="Arial" w:hAnsi="Arial" w:cs="Arial"/>
        <w:sz w:val="22"/>
        <w:szCs w:val="22"/>
      </w:rPr>
      <w:t xml:space="preserve">Tlf. +45 24521843 – </w:t>
    </w:r>
    <w:hyperlink r:id="rId2" w:history="1">
      <w:r w:rsidRPr="008517EF">
        <w:rPr>
          <w:rStyle w:val="Hyperlink"/>
          <w:rFonts w:ascii="Arial" w:hAnsi="Arial" w:cs="Arial"/>
          <w:sz w:val="22"/>
          <w:szCs w:val="22"/>
        </w:rPr>
        <w:t>kontakt@vindvadet.dk</w:t>
      </w:r>
    </w:hyperlink>
    <w:r w:rsidRPr="008517EF">
      <w:rPr>
        <w:rFonts w:ascii="Arial" w:hAnsi="Arial" w:cs="Arial"/>
        <w:sz w:val="22"/>
        <w:szCs w:val="22"/>
      </w:rPr>
      <w:t xml:space="preserve"> – </w:t>
    </w:r>
    <w:hyperlink r:id="rId3" w:history="1">
      <w:r w:rsidRPr="008517EF">
        <w:rPr>
          <w:rStyle w:val="Hyperlink"/>
          <w:rFonts w:ascii="Arial" w:hAnsi="Arial" w:cs="Arial"/>
          <w:sz w:val="22"/>
          <w:szCs w:val="22"/>
        </w:rPr>
        <w:t>www.vindvadet.dk</w:t>
      </w:r>
    </w:hyperlink>
  </w:p>
  <w:p w14:paraId="6E6FE5FA" w14:textId="77777777" w:rsidR="00C87200" w:rsidRDefault="00C8720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EF874" w14:textId="77777777" w:rsidR="008A26DD" w:rsidRDefault="008A26D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60806"/>
    <w:multiLevelType w:val="hybridMultilevel"/>
    <w:tmpl w:val="07ACC298"/>
    <w:lvl w:ilvl="0" w:tplc="01F68DF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079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00"/>
    <w:rsid w:val="00096781"/>
    <w:rsid w:val="000D6441"/>
    <w:rsid w:val="000E4CBE"/>
    <w:rsid w:val="000F29B9"/>
    <w:rsid w:val="00134061"/>
    <w:rsid w:val="001E0E12"/>
    <w:rsid w:val="002101A6"/>
    <w:rsid w:val="00274274"/>
    <w:rsid w:val="00277635"/>
    <w:rsid w:val="002C5C36"/>
    <w:rsid w:val="002E0800"/>
    <w:rsid w:val="00332DC5"/>
    <w:rsid w:val="00336F4A"/>
    <w:rsid w:val="0034798D"/>
    <w:rsid w:val="004276A1"/>
    <w:rsid w:val="00492D68"/>
    <w:rsid w:val="004A65EE"/>
    <w:rsid w:val="00506085"/>
    <w:rsid w:val="005F5EC4"/>
    <w:rsid w:val="006227DF"/>
    <w:rsid w:val="00704240"/>
    <w:rsid w:val="007076E1"/>
    <w:rsid w:val="007B24C7"/>
    <w:rsid w:val="007F69F5"/>
    <w:rsid w:val="008517EF"/>
    <w:rsid w:val="00885534"/>
    <w:rsid w:val="008A26DD"/>
    <w:rsid w:val="00913C2E"/>
    <w:rsid w:val="00945877"/>
    <w:rsid w:val="009B51D4"/>
    <w:rsid w:val="00A732EF"/>
    <w:rsid w:val="00A77C83"/>
    <w:rsid w:val="00A9623B"/>
    <w:rsid w:val="00AA7EE1"/>
    <w:rsid w:val="00AF09BD"/>
    <w:rsid w:val="00C87200"/>
    <w:rsid w:val="00D43E4E"/>
    <w:rsid w:val="00D47836"/>
    <w:rsid w:val="00DB7975"/>
    <w:rsid w:val="00EF098A"/>
    <w:rsid w:val="00F029D4"/>
    <w:rsid w:val="00F66B3B"/>
    <w:rsid w:val="00F7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7B8BA"/>
  <w15:chartTrackingRefBased/>
  <w15:docId w15:val="{2ADD0F67-68FD-4DB1-A159-483DBB22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87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87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872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87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872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87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87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87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87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872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872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872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872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872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872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872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872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872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87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87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87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87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87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8720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8720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8720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87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872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872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C8720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87200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C872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87200"/>
  </w:style>
  <w:style w:type="paragraph" w:styleId="Sidefod">
    <w:name w:val="footer"/>
    <w:basedOn w:val="Normal"/>
    <w:link w:val="SidefodTegn"/>
    <w:uiPriority w:val="99"/>
    <w:unhideWhenUsed/>
    <w:rsid w:val="00C872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87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ndvadet.dk" TargetMode="External"/><Relationship Id="rId2" Type="http://schemas.openxmlformats.org/officeDocument/2006/relationships/hyperlink" Target="mailto:kontakt@vindvadet.d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Vindvadet Ferielejligheder</dc:creator>
  <cp:keywords/>
  <dc:description/>
  <cp:lastModifiedBy>Vindvadet Ferielejligheder</cp:lastModifiedBy>
  <cp:revision>27</cp:revision>
  <dcterms:created xsi:type="dcterms:W3CDTF">2024-05-14T16:35:00Z</dcterms:created>
  <dcterms:modified xsi:type="dcterms:W3CDTF">2024-06-19T14:13:00Z</dcterms:modified>
</cp:coreProperties>
</file>